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08E8" w14:textId="77777777" w:rsidR="00D53CAE" w:rsidRDefault="00D53CAE">
      <w:pPr>
        <w:pStyle w:val="BodyText"/>
        <w:spacing w:before="3"/>
        <w:ind w:left="0"/>
        <w:rPr>
          <w:rFonts w:ascii="Times New Roman"/>
          <w:sz w:val="7"/>
        </w:rPr>
      </w:pPr>
    </w:p>
    <w:p w14:paraId="44735950" w14:textId="77777777" w:rsidR="00D53CAE" w:rsidRDefault="00A212B3">
      <w:pPr>
        <w:pStyle w:val="BodyText"/>
        <w:ind w:left="92"/>
        <w:rPr>
          <w:rFonts w:ascii="Times New Roman"/>
          <w:sz w:val="20"/>
        </w:rPr>
      </w:pPr>
      <w:r>
        <w:rPr>
          <w:rFonts w:ascii="Times New Roman"/>
          <w:sz w:val="20"/>
        </w:rPr>
      </w:r>
      <w:r>
        <w:rPr>
          <w:rFonts w:ascii="Times New Roman"/>
          <w:sz w:val="20"/>
        </w:rPr>
        <w:pict w14:anchorId="42ADF2AA">
          <v:group id="_x0000_s1026" style="width:447.3pt;height:98.95pt;mso-position-horizontal-relative:char;mso-position-vertical-relative:line" coordsize="8946,1979">
            <v:rect id="_x0000_s1029" style="position:absolute;width:8940;height:1966" fillcolor="#cc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top:22;width:4288;height:1932">
              <v:imagedata r:id="rId7" o:title=""/>
            </v:shape>
            <v:shape id="_x0000_s1027" type="#_x0000_t75" style="position:absolute;left:4356;width:4590;height:1978">
              <v:imagedata r:id="rId8" o:title=""/>
            </v:shape>
            <w10:wrap type="none"/>
            <w10:anchorlock/>
          </v:group>
        </w:pict>
      </w:r>
    </w:p>
    <w:p w14:paraId="18363246" w14:textId="77777777" w:rsidR="00D53CAE" w:rsidRDefault="00D53CAE">
      <w:pPr>
        <w:pStyle w:val="BodyText"/>
        <w:ind w:left="0"/>
        <w:rPr>
          <w:rFonts w:ascii="Times New Roman"/>
          <w:sz w:val="20"/>
        </w:rPr>
      </w:pPr>
    </w:p>
    <w:p w14:paraId="72336398" w14:textId="77777777" w:rsidR="00D53CAE" w:rsidRDefault="00D53CAE">
      <w:pPr>
        <w:pStyle w:val="BodyText"/>
        <w:ind w:left="0"/>
        <w:rPr>
          <w:rFonts w:ascii="Times New Roman"/>
          <w:sz w:val="20"/>
        </w:rPr>
      </w:pPr>
    </w:p>
    <w:p w14:paraId="3880B8F4" w14:textId="77777777" w:rsidR="00D53CAE" w:rsidRDefault="00D53CAE">
      <w:pPr>
        <w:pStyle w:val="BodyText"/>
        <w:spacing w:before="9"/>
        <w:ind w:left="0"/>
        <w:rPr>
          <w:rFonts w:ascii="Times New Roman"/>
          <w:sz w:val="21"/>
        </w:rPr>
      </w:pPr>
    </w:p>
    <w:p w14:paraId="3D44307F" w14:textId="77777777" w:rsidR="00D53CAE" w:rsidRDefault="00056C49">
      <w:pPr>
        <w:spacing w:before="101" w:line="452" w:lineRule="exact"/>
        <w:ind w:left="100"/>
        <w:rPr>
          <w:b/>
          <w:sz w:val="40"/>
        </w:rPr>
      </w:pPr>
      <w:r>
        <w:rPr>
          <w:sz w:val="40"/>
        </w:rPr>
        <w:t xml:space="preserve">           </w:t>
      </w:r>
      <w:r>
        <w:rPr>
          <w:b/>
          <w:sz w:val="40"/>
          <w:u w:val="single"/>
        </w:rPr>
        <w:t>Membership Guidelines &amp; Information</w:t>
      </w:r>
      <w:r>
        <w:rPr>
          <w:b/>
          <w:sz w:val="40"/>
        </w:rPr>
        <w:t xml:space="preserve"> </w:t>
      </w:r>
    </w:p>
    <w:p w14:paraId="7C055964" w14:textId="77777777" w:rsidR="00D53CAE" w:rsidRDefault="00056C49">
      <w:pPr>
        <w:pStyle w:val="BodyText"/>
        <w:spacing w:line="248" w:lineRule="exact"/>
        <w:ind w:left="100"/>
      </w:pPr>
      <w:r>
        <w:t xml:space="preserve"> </w:t>
      </w:r>
    </w:p>
    <w:p w14:paraId="744348B0" w14:textId="77777777" w:rsidR="00D53CAE" w:rsidRDefault="00056C49">
      <w:pPr>
        <w:pStyle w:val="BodyText"/>
        <w:ind w:left="100"/>
      </w:pPr>
      <w:r>
        <w:t xml:space="preserve"> </w:t>
      </w:r>
    </w:p>
    <w:p w14:paraId="54486F6A" w14:textId="77777777" w:rsidR="00D53CAE" w:rsidRDefault="00056C49">
      <w:pPr>
        <w:pStyle w:val="BodyText"/>
        <w:spacing w:before="1"/>
        <w:ind w:left="100"/>
      </w:pPr>
      <w:r>
        <w:t xml:space="preserve"> </w:t>
      </w:r>
    </w:p>
    <w:p w14:paraId="79E70980" w14:textId="77777777" w:rsidR="00D53CAE" w:rsidRDefault="00056C49">
      <w:pPr>
        <w:pStyle w:val="BodyText"/>
        <w:tabs>
          <w:tab w:val="left" w:pos="2260"/>
        </w:tabs>
        <w:spacing w:before="1"/>
        <w:ind w:right="945" w:hanging="2160"/>
      </w:pPr>
      <w:r>
        <w:rPr>
          <w:b/>
        </w:rPr>
        <w:t>Aims</w:t>
      </w:r>
      <w:r>
        <w:rPr>
          <w:b/>
          <w:spacing w:val="-3"/>
        </w:rPr>
        <w:t xml:space="preserve"> </w:t>
      </w:r>
      <w:r>
        <w:rPr>
          <w:b/>
        </w:rPr>
        <w:t>&amp;</w:t>
      </w:r>
      <w:r>
        <w:rPr>
          <w:b/>
          <w:spacing w:val="-3"/>
        </w:rPr>
        <w:t xml:space="preserve"> </w:t>
      </w:r>
      <w:r>
        <w:rPr>
          <w:b/>
        </w:rPr>
        <w:t>Ideals:</w:t>
      </w:r>
      <w:r>
        <w:rPr>
          <w:b/>
        </w:rPr>
        <w:tab/>
      </w:r>
      <w:r>
        <w:t>To promote caravanning as a safe and rewarding recreational activity and to foster lasting friendships through participation in caravanning and social</w:t>
      </w:r>
      <w:r>
        <w:rPr>
          <w:spacing w:val="-3"/>
        </w:rPr>
        <w:t xml:space="preserve"> </w:t>
      </w:r>
      <w:r>
        <w:t xml:space="preserve">activities. </w:t>
      </w:r>
    </w:p>
    <w:p w14:paraId="2F646518" w14:textId="7BB4F526" w:rsidR="00D53CAE" w:rsidRDefault="00056C49">
      <w:pPr>
        <w:tabs>
          <w:tab w:val="left" w:pos="2080"/>
        </w:tabs>
        <w:spacing w:line="248" w:lineRule="exact"/>
        <w:ind w:left="100"/>
      </w:pPr>
      <w:r>
        <w:rPr>
          <w:b/>
        </w:rPr>
        <w:t>Emblem:</w:t>
      </w:r>
      <w:r>
        <w:rPr>
          <w:b/>
        </w:rPr>
        <w:tab/>
      </w:r>
      <w:r w:rsidR="003205B6">
        <w:rPr>
          <w:b/>
        </w:rPr>
        <w:t xml:space="preserve">   </w:t>
      </w:r>
      <w:r>
        <w:t>The</w:t>
      </w:r>
      <w:r>
        <w:rPr>
          <w:spacing w:val="-2"/>
        </w:rPr>
        <w:t xml:space="preserve"> </w:t>
      </w:r>
      <w:r>
        <w:t xml:space="preserve">Pelican </w:t>
      </w:r>
    </w:p>
    <w:p w14:paraId="39870B48" w14:textId="77777777" w:rsidR="00D53CAE" w:rsidRDefault="00056C49">
      <w:pPr>
        <w:tabs>
          <w:tab w:val="left" w:pos="1540"/>
          <w:tab w:val="left" w:pos="2260"/>
          <w:tab w:val="left" w:pos="5861"/>
          <w:tab w:val="left" w:pos="6581"/>
        </w:tabs>
        <w:spacing w:before="1"/>
        <w:ind w:left="100" w:right="3344"/>
      </w:pPr>
      <w:r>
        <w:rPr>
          <w:b/>
        </w:rPr>
        <w:t>Colours:</w:t>
      </w:r>
      <w:r>
        <w:rPr>
          <w:b/>
        </w:rPr>
        <w:tab/>
      </w:r>
      <w:r>
        <w:rPr>
          <w:b/>
        </w:rPr>
        <w:tab/>
      </w:r>
      <w:r>
        <w:t xml:space="preserve">Blue and Gold Shirt - A hat with club band. </w:t>
      </w:r>
      <w:r>
        <w:rPr>
          <w:b/>
        </w:rPr>
        <w:t>Club</w:t>
      </w:r>
      <w:r>
        <w:rPr>
          <w:b/>
          <w:spacing w:val="-4"/>
        </w:rPr>
        <w:t xml:space="preserve"> </w:t>
      </w:r>
      <w:r>
        <w:rPr>
          <w:b/>
        </w:rPr>
        <w:t>Motto:</w:t>
      </w:r>
      <w:r>
        <w:rPr>
          <w:b/>
        </w:rPr>
        <w:tab/>
      </w:r>
      <w:r>
        <w:rPr>
          <w:b/>
        </w:rPr>
        <w:tab/>
      </w:r>
      <w:r>
        <w:t xml:space="preserve">TLC </w:t>
      </w:r>
      <w:proofErr w:type="gramStart"/>
      <w:r>
        <w:t xml:space="preserve">   (</w:t>
      </w:r>
      <w:proofErr w:type="gramEnd"/>
      <w:r>
        <w:t>“Tender</w:t>
      </w:r>
      <w:r>
        <w:rPr>
          <w:spacing w:val="-13"/>
        </w:rPr>
        <w:t xml:space="preserve"> </w:t>
      </w:r>
      <w:r>
        <w:t>Loving</w:t>
      </w:r>
      <w:r>
        <w:rPr>
          <w:spacing w:val="-3"/>
        </w:rPr>
        <w:t xml:space="preserve"> </w:t>
      </w:r>
      <w:r>
        <w:t xml:space="preserve">Care”) </w:t>
      </w:r>
      <w:r>
        <w:tab/>
        <w:t xml:space="preserve"> </w:t>
      </w:r>
      <w:r>
        <w:tab/>
        <w:t xml:space="preserve"> </w:t>
      </w:r>
      <w:r>
        <w:rPr>
          <w:b/>
        </w:rPr>
        <w:t>Founded:</w:t>
      </w:r>
      <w:r>
        <w:rPr>
          <w:b/>
        </w:rPr>
        <w:tab/>
      </w:r>
      <w:r>
        <w:rPr>
          <w:b/>
        </w:rPr>
        <w:tab/>
      </w:r>
      <w:r>
        <w:t>24</w:t>
      </w:r>
      <w:r>
        <w:rPr>
          <w:vertAlign w:val="superscript"/>
        </w:rPr>
        <w:t>TH</w:t>
      </w:r>
      <w:r>
        <w:t xml:space="preserve"> May</w:t>
      </w:r>
      <w:r>
        <w:rPr>
          <w:spacing w:val="-4"/>
        </w:rPr>
        <w:t xml:space="preserve"> </w:t>
      </w:r>
      <w:r>
        <w:t xml:space="preserve">2006 </w:t>
      </w:r>
    </w:p>
    <w:p w14:paraId="0CC8A087" w14:textId="443DA7E9" w:rsidR="00D53CAE" w:rsidRDefault="00056C49">
      <w:pPr>
        <w:pStyle w:val="BodyText"/>
        <w:tabs>
          <w:tab w:val="left" w:pos="1540"/>
          <w:tab w:val="left" w:pos="2260"/>
        </w:tabs>
        <w:ind w:left="100" w:right="245"/>
      </w:pPr>
      <w:r>
        <w:rPr>
          <w:b/>
        </w:rPr>
        <w:t>Affiliation</w:t>
      </w:r>
      <w:r>
        <w:t>:</w:t>
      </w:r>
      <w:r>
        <w:tab/>
      </w:r>
      <w:r>
        <w:tab/>
        <w:t xml:space="preserve">The Club is a member of the NSW State Association of Caravan Clubs. </w:t>
      </w:r>
      <w:r>
        <w:rPr>
          <w:b/>
        </w:rPr>
        <w:t xml:space="preserve">Organisation: </w:t>
      </w:r>
      <w:r>
        <w:t xml:space="preserve">The Committee of Management comprises </w:t>
      </w:r>
      <w:r w:rsidR="003E3E8B">
        <w:t>nine</w:t>
      </w:r>
      <w:r>
        <w:t xml:space="preserve"> (</w:t>
      </w:r>
      <w:r w:rsidR="003205B6">
        <w:t>9</w:t>
      </w:r>
      <w:r>
        <w:t>) members, being President, Secretary, Treasurer, Vice President, Editor, Social Director</w:t>
      </w:r>
      <w:r w:rsidR="003205B6">
        <w:t xml:space="preserve">, Assistant Social Director, Welfare and Members’ Representative. </w:t>
      </w:r>
      <w:r>
        <w:t>Other committee appointed</w:t>
      </w:r>
      <w:r>
        <w:rPr>
          <w:spacing w:val="-6"/>
        </w:rPr>
        <w:t xml:space="preserve"> </w:t>
      </w:r>
      <w:r>
        <w:t>positions</w:t>
      </w:r>
      <w:r>
        <w:rPr>
          <w:spacing w:val="-2"/>
        </w:rPr>
        <w:t xml:space="preserve"> </w:t>
      </w:r>
      <w:r>
        <w:t>include</w:t>
      </w:r>
      <w:r>
        <w:rPr>
          <w:spacing w:val="-5"/>
        </w:rPr>
        <w:t xml:space="preserve"> </w:t>
      </w:r>
      <w:r w:rsidR="003205B6">
        <w:rPr>
          <w:spacing w:val="-5"/>
        </w:rPr>
        <w:t xml:space="preserve">State </w:t>
      </w:r>
      <w:r>
        <w:t>Representative</w:t>
      </w:r>
      <w:r w:rsidR="003205B6">
        <w:t xml:space="preserve"> </w:t>
      </w:r>
      <w:r>
        <w:t>and</w:t>
      </w:r>
      <w:r>
        <w:rPr>
          <w:spacing w:val="-5"/>
        </w:rPr>
        <w:t xml:space="preserve"> </w:t>
      </w:r>
      <w:r>
        <w:t xml:space="preserve">Webmaster. </w:t>
      </w:r>
    </w:p>
    <w:p w14:paraId="07C30694" w14:textId="77777777" w:rsidR="00D53CAE" w:rsidRDefault="00056C49">
      <w:pPr>
        <w:pStyle w:val="BodyText"/>
      </w:pPr>
      <w:r>
        <w:t xml:space="preserve"> </w:t>
      </w:r>
    </w:p>
    <w:p w14:paraId="5FE023B2" w14:textId="1320A6C0" w:rsidR="00D53CAE" w:rsidRDefault="00056C49">
      <w:pPr>
        <w:pStyle w:val="BodyText"/>
        <w:ind w:left="100" w:right="204"/>
      </w:pPr>
      <w:r>
        <w:rPr>
          <w:b/>
        </w:rPr>
        <w:t xml:space="preserve">Activities: </w:t>
      </w:r>
      <w:r>
        <w:t xml:space="preserve">A comprehensive program of caravanning and social activities is conducted under the club’s banner. Details of forthcoming events are advertised on notice boards at the monthly General Meetings and in the club’s newsletters. The Social Director prepares a list of appropriate social functions/outings at the club’s three annual rallies in, </w:t>
      </w:r>
      <w:r w:rsidR="003E3E8B">
        <w:t>March</w:t>
      </w:r>
      <w:r>
        <w:t xml:space="preserve">, July and November. </w:t>
      </w:r>
    </w:p>
    <w:p w14:paraId="34C64BE4" w14:textId="77777777" w:rsidR="00D53CAE" w:rsidRDefault="00056C49">
      <w:pPr>
        <w:pStyle w:val="BodyText"/>
        <w:spacing w:line="248" w:lineRule="exact"/>
        <w:ind w:left="100"/>
      </w:pPr>
      <w:r>
        <w:rPr>
          <w:spacing w:val="-2"/>
        </w:rPr>
        <w:t xml:space="preserve"> </w:t>
      </w:r>
      <w:r>
        <w:t xml:space="preserve"> </w:t>
      </w:r>
    </w:p>
    <w:p w14:paraId="365A36B5" w14:textId="7DDB4F48" w:rsidR="00D53CAE" w:rsidRDefault="00056C49">
      <w:pPr>
        <w:pStyle w:val="BodyText"/>
        <w:ind w:left="2231" w:right="204" w:hanging="2132"/>
      </w:pPr>
      <w:r>
        <w:rPr>
          <w:b/>
        </w:rPr>
        <w:t xml:space="preserve">Trip Definition:            </w:t>
      </w:r>
      <w:r>
        <w:t xml:space="preserve">A trip must comprise of two (2) or more caravans for Insurance purposes. Each trip will have an organizer however members are responsible for their own park booking/cancellation and deposit. Members are requested to avoid organising trips during the “Annual Club Rallies” held in </w:t>
      </w:r>
      <w:r w:rsidR="003E3E8B">
        <w:t>March</w:t>
      </w:r>
      <w:r>
        <w:t>, July and November. This also applies to the general meeting dates each (3rd</w:t>
      </w:r>
      <w:r>
        <w:rPr>
          <w:spacing w:val="-38"/>
        </w:rPr>
        <w:t xml:space="preserve"> </w:t>
      </w:r>
      <w:r>
        <w:t xml:space="preserve">Sunday.) </w:t>
      </w:r>
      <w:bookmarkStart w:id="0" w:name="_GoBack"/>
      <w:bookmarkEnd w:id="0"/>
    </w:p>
    <w:p w14:paraId="3DF17F2B" w14:textId="77777777" w:rsidR="00D53CAE" w:rsidRDefault="00056C49">
      <w:pPr>
        <w:pStyle w:val="BodyText"/>
        <w:spacing w:before="1" w:line="248" w:lineRule="exact"/>
        <w:ind w:left="100"/>
      </w:pPr>
      <w:r>
        <w:t xml:space="preserve"> </w:t>
      </w:r>
    </w:p>
    <w:p w14:paraId="74A85E0C" w14:textId="38BCB8D2" w:rsidR="00D53CAE" w:rsidRDefault="00056C49">
      <w:pPr>
        <w:pStyle w:val="BodyText"/>
        <w:tabs>
          <w:tab w:val="left" w:pos="2231"/>
        </w:tabs>
        <w:ind w:left="2231" w:right="155" w:hanging="2132"/>
      </w:pPr>
      <w:r>
        <w:rPr>
          <w:b/>
        </w:rPr>
        <w:t>Meetings:</w:t>
      </w:r>
      <w:r>
        <w:rPr>
          <w:b/>
        </w:rPr>
        <w:tab/>
      </w:r>
      <w:r>
        <w:t>Monthly meetings are held on the (3</w:t>
      </w:r>
      <w:r>
        <w:rPr>
          <w:vertAlign w:val="superscript"/>
        </w:rPr>
        <w:t>rd</w:t>
      </w:r>
      <w:r>
        <w:t xml:space="preserve">) third Sunday each month, January to November at the Halekulani Bowling Club 50 </w:t>
      </w:r>
      <w:proofErr w:type="spellStart"/>
      <w:r>
        <w:t>Natuna</w:t>
      </w:r>
      <w:proofErr w:type="spellEnd"/>
      <w:r>
        <w:t xml:space="preserve"> Ave Budgewoi. Lunch is a club social occasion commencing at 12.00 pm. The formal part of the meeting commences at 1:00 pm. Following the monthly meeting on the third Sunday of </w:t>
      </w:r>
      <w:r w:rsidR="003E3E8B">
        <w:t>September</w:t>
      </w:r>
      <w:r>
        <w:t xml:space="preserve"> the club holds its (AGM) Annual General</w:t>
      </w:r>
      <w:r>
        <w:rPr>
          <w:spacing w:val="-30"/>
        </w:rPr>
        <w:t xml:space="preserve"> </w:t>
      </w:r>
      <w:r>
        <w:t>Meeting.</w:t>
      </w:r>
      <w:r>
        <w:rPr>
          <w:spacing w:val="4"/>
        </w:rPr>
        <w:t xml:space="preserve"> </w:t>
      </w:r>
      <w:r>
        <w:t xml:space="preserve"> </w:t>
      </w:r>
    </w:p>
    <w:p w14:paraId="7A2CF2DC" w14:textId="77777777" w:rsidR="00D53CAE" w:rsidRDefault="00056C49">
      <w:pPr>
        <w:pStyle w:val="BodyText"/>
        <w:ind w:left="2231" w:right="245" w:firstLine="28"/>
      </w:pPr>
      <w:r>
        <w:t>The Social Director will organise a Christmas party on the (2</w:t>
      </w:r>
      <w:r>
        <w:rPr>
          <w:vertAlign w:val="superscript"/>
        </w:rPr>
        <w:t>nd</w:t>
      </w:r>
      <w:r>
        <w:t xml:space="preserve">) second Sunday in December in lieu of a general meeting. </w:t>
      </w:r>
    </w:p>
    <w:p w14:paraId="296DCF8B" w14:textId="77777777" w:rsidR="00D53CAE" w:rsidRDefault="00056C49">
      <w:pPr>
        <w:pStyle w:val="BodyText"/>
        <w:spacing w:before="1" w:line="248" w:lineRule="exact"/>
        <w:ind w:left="100"/>
      </w:pPr>
      <w:r>
        <w:t xml:space="preserve"> </w:t>
      </w:r>
    </w:p>
    <w:p w14:paraId="74BFD771" w14:textId="77777777" w:rsidR="00D53CAE" w:rsidRDefault="00056C49">
      <w:pPr>
        <w:pStyle w:val="BodyText"/>
        <w:tabs>
          <w:tab w:val="left" w:pos="2260"/>
        </w:tabs>
        <w:ind w:right="372" w:hanging="2160"/>
        <w:rPr>
          <w:b/>
        </w:rPr>
      </w:pPr>
      <w:r>
        <w:rPr>
          <w:b/>
        </w:rPr>
        <w:t>Membership:</w:t>
      </w:r>
      <w:r>
        <w:rPr>
          <w:b/>
        </w:rPr>
        <w:tab/>
      </w:r>
      <w:r>
        <w:t>Membership number has been determined as (reviewed by committee on a regular</w:t>
      </w:r>
      <w:r>
        <w:rPr>
          <w:spacing w:val="-1"/>
        </w:rPr>
        <w:t xml:space="preserve"> </w:t>
      </w:r>
      <w:r>
        <w:t>basis).</w:t>
      </w:r>
      <w:r>
        <w:rPr>
          <w:b/>
        </w:rPr>
        <w:t xml:space="preserve"> </w:t>
      </w:r>
    </w:p>
    <w:p w14:paraId="7EB902FB" w14:textId="77777777" w:rsidR="00D53CAE" w:rsidRDefault="00056C49">
      <w:pPr>
        <w:pStyle w:val="BodyText"/>
        <w:spacing w:before="1"/>
      </w:pPr>
      <w:r>
        <w:t xml:space="preserve">There are no restrictions on residential qualifications.  </w:t>
      </w:r>
    </w:p>
    <w:p w14:paraId="1AB45DFB" w14:textId="77777777" w:rsidR="00D53CAE" w:rsidRDefault="00056C49">
      <w:pPr>
        <w:pStyle w:val="BodyText"/>
        <w:spacing w:line="248" w:lineRule="exact"/>
      </w:pPr>
      <w:r>
        <w:t xml:space="preserve">Members do not need to attend a specific number of trips/meetings. </w:t>
      </w:r>
    </w:p>
    <w:p w14:paraId="14863755" w14:textId="77777777" w:rsidR="00D53CAE" w:rsidRDefault="00056C49">
      <w:pPr>
        <w:pStyle w:val="BodyText"/>
        <w:spacing w:line="248" w:lineRule="exact"/>
      </w:pPr>
      <w:r>
        <w:t xml:space="preserve"> </w:t>
      </w:r>
    </w:p>
    <w:p w14:paraId="7C0586DA" w14:textId="77777777" w:rsidR="00D53CAE" w:rsidRDefault="00056C49">
      <w:pPr>
        <w:pStyle w:val="BodyText"/>
        <w:spacing w:before="1"/>
      </w:pPr>
      <w:r>
        <w:t xml:space="preserve"> </w:t>
      </w:r>
    </w:p>
    <w:p w14:paraId="7B134444" w14:textId="77777777" w:rsidR="00D53CAE" w:rsidRDefault="00D53CAE">
      <w:pPr>
        <w:sectPr w:rsidR="00D53CAE">
          <w:headerReference w:type="default" r:id="rId9"/>
          <w:footerReference w:type="default" r:id="rId10"/>
          <w:type w:val="continuous"/>
          <w:pgSz w:w="11910" w:h="16840"/>
          <w:pgMar w:top="1340" w:right="580" w:bottom="960" w:left="1340" w:header="710" w:footer="780" w:gutter="0"/>
          <w:pgNumType w:start="1"/>
          <w:cols w:space="720"/>
        </w:sectPr>
      </w:pPr>
    </w:p>
    <w:p w14:paraId="2D2ED446" w14:textId="77777777" w:rsidR="00D53CAE" w:rsidRDefault="00056C49">
      <w:pPr>
        <w:pStyle w:val="BodyText"/>
        <w:spacing w:before="90"/>
      </w:pPr>
      <w:r>
        <w:lastRenderedPageBreak/>
        <w:t xml:space="preserve"> </w:t>
      </w:r>
    </w:p>
    <w:p w14:paraId="789246BC" w14:textId="77777777" w:rsidR="00D53CAE" w:rsidRDefault="00056C49">
      <w:pPr>
        <w:pStyle w:val="BodyText"/>
        <w:tabs>
          <w:tab w:val="left" w:pos="2980"/>
          <w:tab w:val="left" w:pos="3700"/>
          <w:tab w:val="left" w:pos="4420"/>
        </w:tabs>
        <w:spacing w:before="1" w:line="245" w:lineRule="exact"/>
      </w:pPr>
      <w:r>
        <w:t xml:space="preserve"> </w:t>
      </w:r>
      <w:r>
        <w:tab/>
        <w:t xml:space="preserve"> </w:t>
      </w:r>
      <w:r>
        <w:tab/>
        <w:t xml:space="preserve"> </w:t>
      </w:r>
      <w:r>
        <w:tab/>
        <w:t xml:space="preserve"> </w:t>
      </w:r>
    </w:p>
    <w:p w14:paraId="1EB09B2D" w14:textId="77777777" w:rsidR="00D53CAE" w:rsidRDefault="00056C49">
      <w:pPr>
        <w:spacing w:line="254" w:lineRule="exact"/>
        <w:ind w:left="100"/>
        <w:rPr>
          <w:b/>
          <w:i/>
          <w:sz w:val="23"/>
        </w:rPr>
      </w:pPr>
      <w:r>
        <w:rPr>
          <w:b/>
          <w:i/>
          <w:sz w:val="23"/>
        </w:rPr>
        <w:t xml:space="preserve">Membership may be cancelled if: </w:t>
      </w:r>
    </w:p>
    <w:p w14:paraId="783DD101" w14:textId="77777777" w:rsidR="00D53CAE" w:rsidRDefault="00056C49">
      <w:pPr>
        <w:pStyle w:val="ListParagraph"/>
        <w:numPr>
          <w:ilvl w:val="0"/>
          <w:numId w:val="2"/>
        </w:numPr>
        <w:tabs>
          <w:tab w:val="left" w:pos="2842"/>
        </w:tabs>
        <w:spacing w:line="247" w:lineRule="exact"/>
        <w:ind w:hanging="360"/>
      </w:pPr>
      <w:r>
        <w:t>A member fails to pay his or her annual membership fee by 30</w:t>
      </w:r>
      <w:r>
        <w:rPr>
          <w:vertAlign w:val="superscript"/>
        </w:rPr>
        <w:t>th</w:t>
      </w:r>
      <w:r>
        <w:rPr>
          <w:spacing w:val="-34"/>
        </w:rPr>
        <w:t xml:space="preserve"> </w:t>
      </w:r>
      <w:r>
        <w:t xml:space="preserve">April. </w:t>
      </w:r>
    </w:p>
    <w:p w14:paraId="76881463" w14:textId="77777777" w:rsidR="00D53CAE" w:rsidRDefault="00056C49">
      <w:pPr>
        <w:pStyle w:val="ListParagraph"/>
        <w:numPr>
          <w:ilvl w:val="0"/>
          <w:numId w:val="2"/>
        </w:numPr>
        <w:tabs>
          <w:tab w:val="left" w:pos="2842"/>
        </w:tabs>
        <w:spacing w:before="1"/>
        <w:ind w:right="127" w:hanging="360"/>
      </w:pPr>
      <w:r>
        <w:t xml:space="preserve">A member acts in a manner liable to bring the club into disrepute. (Such member may be asked to show cause why membership should not be terminated.) </w:t>
      </w:r>
    </w:p>
    <w:p w14:paraId="5D831213" w14:textId="77777777" w:rsidR="00D53CAE" w:rsidRDefault="00056C49">
      <w:pPr>
        <w:pStyle w:val="BodyText"/>
        <w:spacing w:line="249" w:lineRule="exact"/>
      </w:pPr>
      <w:r>
        <w:t xml:space="preserve"> </w:t>
      </w:r>
    </w:p>
    <w:p w14:paraId="08594357" w14:textId="77777777" w:rsidR="00D53CAE" w:rsidRDefault="00056C49">
      <w:pPr>
        <w:tabs>
          <w:tab w:val="left" w:pos="2260"/>
        </w:tabs>
        <w:ind w:left="100"/>
      </w:pPr>
      <w:r>
        <w:rPr>
          <w:b/>
        </w:rPr>
        <w:t>New</w:t>
      </w:r>
      <w:r>
        <w:rPr>
          <w:b/>
          <w:spacing w:val="-4"/>
        </w:rPr>
        <w:t xml:space="preserve"> </w:t>
      </w:r>
      <w:r>
        <w:rPr>
          <w:b/>
        </w:rPr>
        <w:t>Applicants:</w:t>
      </w:r>
      <w:r>
        <w:rPr>
          <w:b/>
        </w:rPr>
        <w:tab/>
        <w:t>P</w:t>
      </w:r>
      <w:r>
        <w:t>ersons wishing to join the club are</w:t>
      </w:r>
      <w:r>
        <w:rPr>
          <w:spacing w:val="-14"/>
        </w:rPr>
        <w:t xml:space="preserve"> </w:t>
      </w:r>
      <w:r>
        <w:t xml:space="preserve">required: </w:t>
      </w:r>
    </w:p>
    <w:p w14:paraId="63790B50" w14:textId="77777777" w:rsidR="00D53CAE" w:rsidRDefault="00056C49">
      <w:pPr>
        <w:pStyle w:val="ListParagraph"/>
        <w:numPr>
          <w:ilvl w:val="0"/>
          <w:numId w:val="1"/>
        </w:numPr>
        <w:tabs>
          <w:tab w:val="left" w:pos="2832"/>
          <w:tab w:val="left" w:pos="2833"/>
        </w:tabs>
        <w:spacing w:before="1"/>
        <w:ind w:right="478"/>
      </w:pPr>
      <w:r>
        <w:t>To be owners of a registered caravan, camper van, camper trailer or motor</w:t>
      </w:r>
      <w:r>
        <w:rPr>
          <w:spacing w:val="-1"/>
        </w:rPr>
        <w:t xml:space="preserve"> </w:t>
      </w:r>
      <w:r>
        <w:t>home.</w:t>
      </w:r>
      <w:r>
        <w:rPr>
          <w:spacing w:val="-1"/>
        </w:rPr>
        <w:t xml:space="preserve"> </w:t>
      </w:r>
      <w:r>
        <w:t xml:space="preserve"> </w:t>
      </w:r>
    </w:p>
    <w:p w14:paraId="35B3EA6F" w14:textId="77777777" w:rsidR="00D53CAE" w:rsidRDefault="00056C49">
      <w:pPr>
        <w:pStyle w:val="ListParagraph"/>
        <w:numPr>
          <w:ilvl w:val="0"/>
          <w:numId w:val="1"/>
        </w:numPr>
        <w:tabs>
          <w:tab w:val="left" w:pos="2832"/>
          <w:tab w:val="left" w:pos="2833"/>
        </w:tabs>
        <w:ind w:right="597"/>
      </w:pPr>
      <w:r>
        <w:t>There is no restriction on entry. Membership will be approved after registration forms are completed and payment of a joining fee and annual fee is</w:t>
      </w:r>
      <w:r>
        <w:rPr>
          <w:spacing w:val="-3"/>
        </w:rPr>
        <w:t xml:space="preserve"> </w:t>
      </w:r>
      <w:r>
        <w:t xml:space="preserve">made. </w:t>
      </w:r>
    </w:p>
    <w:p w14:paraId="52356D27" w14:textId="77777777" w:rsidR="00D53CAE" w:rsidRDefault="00056C49">
      <w:pPr>
        <w:pStyle w:val="BodyText"/>
        <w:spacing w:line="248" w:lineRule="exact"/>
        <w:ind w:left="100"/>
      </w:pPr>
      <w:r>
        <w:t xml:space="preserve"> </w:t>
      </w:r>
    </w:p>
    <w:p w14:paraId="66A96049" w14:textId="77777777" w:rsidR="00D53CAE" w:rsidRDefault="00056C49">
      <w:pPr>
        <w:pStyle w:val="BodyText"/>
        <w:spacing w:line="248" w:lineRule="exact"/>
        <w:ind w:left="100"/>
      </w:pPr>
      <w:r>
        <w:rPr>
          <w:b/>
        </w:rPr>
        <w:t xml:space="preserve">Fees: </w:t>
      </w:r>
      <w:r>
        <w:t xml:space="preserve">Membership fees are determined annually at the AGM and apply from </w:t>
      </w:r>
    </w:p>
    <w:p w14:paraId="0ADFB8AC" w14:textId="77777777" w:rsidR="00D53CAE" w:rsidRDefault="00056C49">
      <w:pPr>
        <w:spacing w:before="1"/>
        <w:ind w:left="100"/>
      </w:pPr>
      <w:r>
        <w:rPr>
          <w:b/>
        </w:rPr>
        <w:t xml:space="preserve">                                             </w:t>
      </w:r>
      <w:r>
        <w:t xml:space="preserve">  1</w:t>
      </w:r>
      <w:r>
        <w:rPr>
          <w:vertAlign w:val="superscript"/>
        </w:rPr>
        <w:t>st</w:t>
      </w:r>
      <w:r>
        <w:t xml:space="preserve"> May the following year. They are published in the club’s Monthly  </w:t>
      </w:r>
    </w:p>
    <w:p w14:paraId="43BC6464" w14:textId="77777777" w:rsidR="00D53CAE" w:rsidRDefault="00056C49">
      <w:pPr>
        <w:pStyle w:val="BodyText"/>
        <w:spacing w:before="1"/>
        <w:ind w:left="100"/>
      </w:pPr>
      <w:r>
        <w:t xml:space="preserve">                                               Newsletter. The fees apply per active caravan unit.   </w:t>
      </w:r>
    </w:p>
    <w:p w14:paraId="2D643C3A" w14:textId="77777777" w:rsidR="00D53CAE" w:rsidRDefault="00056C49">
      <w:pPr>
        <w:pStyle w:val="BodyText"/>
        <w:spacing w:before="1" w:line="248" w:lineRule="exact"/>
        <w:ind w:left="100"/>
      </w:pPr>
      <w:r>
        <w:t xml:space="preserve"> </w:t>
      </w:r>
    </w:p>
    <w:p w14:paraId="7967461F" w14:textId="77777777" w:rsidR="00D53CAE" w:rsidRDefault="00056C49">
      <w:pPr>
        <w:pStyle w:val="BodyText"/>
        <w:tabs>
          <w:tab w:val="left" w:pos="2260"/>
        </w:tabs>
        <w:spacing w:line="248" w:lineRule="exact"/>
        <w:ind w:left="100"/>
      </w:pPr>
      <w:r>
        <w:rPr>
          <w:b/>
        </w:rPr>
        <w:t>Elections</w:t>
      </w:r>
      <w:r>
        <w:t>:</w:t>
      </w:r>
      <w:r>
        <w:tab/>
        <w:t>1. Nominations for positions on the committee of management close 7</w:t>
      </w:r>
      <w:r>
        <w:rPr>
          <w:spacing w:val="-36"/>
        </w:rPr>
        <w:t xml:space="preserve"> </w:t>
      </w:r>
      <w:r>
        <w:t>days</w:t>
      </w:r>
    </w:p>
    <w:p w14:paraId="09FA174A" w14:textId="77777777" w:rsidR="00D53CAE" w:rsidRDefault="00056C49">
      <w:pPr>
        <w:pStyle w:val="BodyText"/>
        <w:tabs>
          <w:tab w:val="left" w:pos="2620"/>
        </w:tabs>
      </w:pPr>
      <w:r>
        <w:t xml:space="preserve"> </w:t>
      </w:r>
      <w:r>
        <w:tab/>
        <w:t>prior to the Annual General</w:t>
      </w:r>
      <w:r>
        <w:rPr>
          <w:spacing w:val="-10"/>
        </w:rPr>
        <w:t xml:space="preserve"> </w:t>
      </w:r>
      <w:r>
        <w:t xml:space="preserve">Meeting.  </w:t>
      </w:r>
    </w:p>
    <w:p w14:paraId="5A5C2775" w14:textId="77777777" w:rsidR="00D53CAE" w:rsidRDefault="00056C49">
      <w:pPr>
        <w:pStyle w:val="BodyText"/>
        <w:tabs>
          <w:tab w:val="left" w:pos="2260"/>
        </w:tabs>
        <w:spacing w:before="1"/>
        <w:ind w:left="100"/>
      </w:pPr>
      <w:r>
        <w:t xml:space="preserve"> </w:t>
      </w:r>
      <w:r>
        <w:tab/>
        <w:t>2. Club members may be nominated for more than one position on</w:t>
      </w:r>
      <w:r>
        <w:rPr>
          <w:spacing w:val="-33"/>
        </w:rPr>
        <w:t xml:space="preserve"> </w:t>
      </w:r>
      <w:r>
        <w:t xml:space="preserve">the </w:t>
      </w:r>
    </w:p>
    <w:p w14:paraId="1C62887A" w14:textId="77777777" w:rsidR="00D53CAE" w:rsidRDefault="00056C49">
      <w:pPr>
        <w:pStyle w:val="BodyText"/>
        <w:tabs>
          <w:tab w:val="left" w:pos="2620"/>
        </w:tabs>
        <w:spacing w:before="1" w:line="248" w:lineRule="exact"/>
      </w:pPr>
      <w:r>
        <w:t xml:space="preserve"> </w:t>
      </w:r>
      <w:r>
        <w:tab/>
        <w:t>club’s committee of management at the AGM on the understanding</w:t>
      </w:r>
      <w:r>
        <w:rPr>
          <w:spacing w:val="-31"/>
        </w:rPr>
        <w:t xml:space="preserve"> </w:t>
      </w:r>
      <w:r>
        <w:t xml:space="preserve">that, </w:t>
      </w:r>
    </w:p>
    <w:p w14:paraId="0B1A630D" w14:textId="77777777" w:rsidR="00D53CAE" w:rsidRDefault="00056C49">
      <w:pPr>
        <w:pStyle w:val="BodyText"/>
        <w:tabs>
          <w:tab w:val="left" w:pos="2620"/>
        </w:tabs>
        <w:spacing w:line="248" w:lineRule="exact"/>
      </w:pPr>
      <w:r>
        <w:t xml:space="preserve"> </w:t>
      </w:r>
      <w:r>
        <w:tab/>
        <w:t>when elected to a position, their nomination for remaining vacancies</w:t>
      </w:r>
      <w:r>
        <w:rPr>
          <w:spacing w:val="-38"/>
        </w:rPr>
        <w:t xml:space="preserve"> </w:t>
      </w:r>
      <w:r>
        <w:t xml:space="preserve">will </w:t>
      </w:r>
    </w:p>
    <w:p w14:paraId="0E569C14" w14:textId="77777777" w:rsidR="00D53CAE" w:rsidRDefault="00056C49">
      <w:pPr>
        <w:pStyle w:val="BodyText"/>
        <w:tabs>
          <w:tab w:val="left" w:pos="2620"/>
        </w:tabs>
      </w:pPr>
      <w:r>
        <w:t xml:space="preserve"> </w:t>
      </w:r>
      <w:r>
        <w:tab/>
        <w:t>automatically be</w:t>
      </w:r>
      <w:r>
        <w:rPr>
          <w:spacing w:val="-4"/>
        </w:rPr>
        <w:t xml:space="preserve"> </w:t>
      </w:r>
      <w:r>
        <w:t xml:space="preserve">withdrawn. </w:t>
      </w:r>
    </w:p>
    <w:p w14:paraId="2BAE6124" w14:textId="77777777" w:rsidR="00D53CAE" w:rsidRDefault="00056C49">
      <w:pPr>
        <w:pStyle w:val="BodyText"/>
        <w:tabs>
          <w:tab w:val="left" w:pos="2260"/>
        </w:tabs>
        <w:spacing w:before="1"/>
        <w:ind w:left="100"/>
      </w:pPr>
      <w:r>
        <w:t xml:space="preserve"> </w:t>
      </w:r>
      <w:r>
        <w:tab/>
        <w:t>3. Nominations may be sought from the floor at the AGM</w:t>
      </w:r>
      <w:r>
        <w:rPr>
          <w:u w:val="single"/>
        </w:rPr>
        <w:t xml:space="preserve"> only</w:t>
      </w:r>
      <w:r>
        <w:t xml:space="preserve"> if</w:t>
      </w:r>
      <w:r>
        <w:rPr>
          <w:spacing w:val="-30"/>
        </w:rPr>
        <w:t xml:space="preserve"> </w:t>
      </w:r>
      <w:r>
        <w:t xml:space="preserve">no </w:t>
      </w:r>
    </w:p>
    <w:p w14:paraId="5BD16C8E" w14:textId="77777777" w:rsidR="00D53CAE" w:rsidRDefault="00056C49">
      <w:pPr>
        <w:pStyle w:val="BodyText"/>
        <w:tabs>
          <w:tab w:val="left" w:pos="2620"/>
        </w:tabs>
        <w:spacing w:line="248" w:lineRule="exact"/>
      </w:pPr>
      <w:r>
        <w:t xml:space="preserve"> </w:t>
      </w:r>
      <w:r>
        <w:tab/>
        <w:t>formal nominations were received for that</w:t>
      </w:r>
      <w:r>
        <w:rPr>
          <w:spacing w:val="-7"/>
        </w:rPr>
        <w:t xml:space="preserve"> </w:t>
      </w:r>
      <w:r>
        <w:t>position.</w:t>
      </w:r>
      <w:r>
        <w:rPr>
          <w:spacing w:val="-1"/>
        </w:rPr>
        <w:t xml:space="preserve"> </w:t>
      </w:r>
      <w:r>
        <w:t xml:space="preserve"> </w:t>
      </w:r>
    </w:p>
    <w:p w14:paraId="0C3E728F" w14:textId="77777777" w:rsidR="00D53CAE" w:rsidRDefault="00056C49">
      <w:pPr>
        <w:pStyle w:val="BodyText"/>
        <w:tabs>
          <w:tab w:val="left" w:pos="2260"/>
        </w:tabs>
        <w:spacing w:line="248" w:lineRule="exact"/>
        <w:ind w:left="100"/>
      </w:pPr>
      <w:r>
        <w:t xml:space="preserve"> </w:t>
      </w:r>
      <w:r>
        <w:tab/>
        <w:t>4. Nominations for assistant positions may be sought from the floor at</w:t>
      </w:r>
      <w:r>
        <w:rPr>
          <w:spacing w:val="-31"/>
        </w:rPr>
        <w:t xml:space="preserve"> </w:t>
      </w:r>
      <w:r>
        <w:t xml:space="preserve">the </w:t>
      </w:r>
    </w:p>
    <w:p w14:paraId="52BD8BCC" w14:textId="77777777" w:rsidR="00D53CAE" w:rsidRDefault="00056C49">
      <w:pPr>
        <w:pStyle w:val="BodyText"/>
        <w:tabs>
          <w:tab w:val="left" w:pos="2620"/>
        </w:tabs>
        <w:spacing w:before="1"/>
      </w:pPr>
      <w:r>
        <w:t xml:space="preserve"> </w:t>
      </w:r>
      <w:r>
        <w:tab/>
        <w:t>AGM. No proxy votes are</w:t>
      </w:r>
      <w:r>
        <w:rPr>
          <w:spacing w:val="-8"/>
        </w:rPr>
        <w:t xml:space="preserve"> </w:t>
      </w:r>
      <w:r>
        <w:t>allowed.</w:t>
      </w:r>
      <w:r>
        <w:rPr>
          <w:spacing w:val="3"/>
        </w:rPr>
        <w:t xml:space="preserve"> </w:t>
      </w:r>
      <w:r>
        <w:t xml:space="preserve"> </w:t>
      </w:r>
    </w:p>
    <w:p w14:paraId="4CA9059F" w14:textId="77777777" w:rsidR="00D53CAE" w:rsidRDefault="00056C49">
      <w:pPr>
        <w:pStyle w:val="BodyText"/>
        <w:spacing w:before="1"/>
        <w:ind w:left="100"/>
      </w:pPr>
      <w:r>
        <w:t xml:space="preserve"> </w:t>
      </w:r>
    </w:p>
    <w:p w14:paraId="0B498FEA" w14:textId="77777777" w:rsidR="00D53CAE" w:rsidRDefault="00056C49">
      <w:pPr>
        <w:pStyle w:val="BodyText"/>
        <w:ind w:right="114" w:hanging="2160"/>
        <w:jc w:val="both"/>
      </w:pPr>
      <w:r>
        <w:rPr>
          <w:b/>
        </w:rPr>
        <w:t xml:space="preserve">Club Equipment:       </w:t>
      </w:r>
      <w:r>
        <w:t xml:space="preserve">The club’s equipment/sound equipment shall only be used at club functions or at the committee’s discretion. Nominated members are responsible for storing equipment as detailed in the </w:t>
      </w:r>
      <w:proofErr w:type="gramStart"/>
      <w:r>
        <w:t>clubs</w:t>
      </w:r>
      <w:proofErr w:type="gramEnd"/>
      <w:r>
        <w:t xml:space="preserve"> </w:t>
      </w:r>
      <w:r>
        <w:rPr>
          <w:u w:val="single"/>
        </w:rPr>
        <w:t>TLC Inventory</w:t>
      </w:r>
      <w:r>
        <w:rPr>
          <w:spacing w:val="-13"/>
          <w:u w:val="single"/>
        </w:rPr>
        <w:t xml:space="preserve"> </w:t>
      </w:r>
      <w:r>
        <w:rPr>
          <w:u w:val="single"/>
        </w:rPr>
        <w:t>Register.</w:t>
      </w:r>
      <w:r>
        <w:rPr>
          <w:spacing w:val="-2"/>
        </w:rPr>
        <w:t xml:space="preserve">  </w:t>
      </w:r>
      <w:r>
        <w:t xml:space="preserve"> </w:t>
      </w:r>
    </w:p>
    <w:p w14:paraId="2022ADBF" w14:textId="77777777" w:rsidR="00D53CAE" w:rsidRDefault="00056C49">
      <w:pPr>
        <w:tabs>
          <w:tab w:val="left" w:pos="2260"/>
        </w:tabs>
        <w:spacing w:line="249" w:lineRule="exact"/>
        <w:ind w:left="100"/>
        <w:rPr>
          <w:b/>
        </w:rPr>
      </w:pPr>
      <w:r>
        <w:rPr>
          <w:b/>
        </w:rPr>
        <w:t xml:space="preserve"> </w:t>
      </w:r>
      <w:r>
        <w:rPr>
          <w:b/>
        </w:rPr>
        <w:tab/>
        <w:t xml:space="preserve"> </w:t>
      </w:r>
    </w:p>
    <w:p w14:paraId="6D703287" w14:textId="77777777" w:rsidR="00D53CAE" w:rsidRDefault="00056C49">
      <w:pPr>
        <w:pStyle w:val="BodyText"/>
        <w:spacing w:before="1" w:line="246" w:lineRule="exact"/>
      </w:pPr>
      <w:r>
        <w:t xml:space="preserve">A Register of Club Assets/Inventory is to be maintained by the Secretary. </w:t>
      </w:r>
    </w:p>
    <w:p w14:paraId="044F6373" w14:textId="77777777" w:rsidR="00D53CAE" w:rsidRDefault="00056C49">
      <w:pPr>
        <w:pStyle w:val="BodyText"/>
        <w:spacing w:before="1"/>
        <w:ind w:left="100"/>
      </w:pPr>
      <w:r>
        <w:t xml:space="preserve"> </w:t>
      </w:r>
    </w:p>
    <w:p w14:paraId="74A6F6BC" w14:textId="77777777" w:rsidR="00D53CAE" w:rsidRDefault="00056C49">
      <w:pPr>
        <w:pStyle w:val="BodyText"/>
        <w:tabs>
          <w:tab w:val="left" w:pos="2260"/>
        </w:tabs>
        <w:ind w:right="502" w:hanging="2160"/>
        <w:jc w:val="both"/>
      </w:pPr>
      <w:r>
        <w:rPr>
          <w:b/>
        </w:rPr>
        <w:t>Rules</w:t>
      </w:r>
      <w:r>
        <w:t>:</w:t>
      </w:r>
      <w:r>
        <w:tab/>
        <w:t>The club operates under the Department of Fair Trading “Model Rules for Incorporated Associations”. Committee of Management members shall be handed a copy of the Model Rules following the AGM each</w:t>
      </w:r>
      <w:r>
        <w:rPr>
          <w:spacing w:val="-26"/>
        </w:rPr>
        <w:t xml:space="preserve"> </w:t>
      </w:r>
      <w:r>
        <w:t xml:space="preserve">year. </w:t>
      </w:r>
    </w:p>
    <w:p w14:paraId="445480D5" w14:textId="77777777" w:rsidR="00D53CAE" w:rsidRDefault="00056C49">
      <w:pPr>
        <w:pStyle w:val="BodyText"/>
        <w:ind w:left="100"/>
      </w:pPr>
      <w:r>
        <w:t xml:space="preserve"> </w:t>
      </w:r>
    </w:p>
    <w:p w14:paraId="78DF5300" w14:textId="7A5D8E44" w:rsidR="00D53CAE" w:rsidRDefault="00056C49">
      <w:pPr>
        <w:pStyle w:val="BodyText"/>
        <w:tabs>
          <w:tab w:val="left" w:pos="2260"/>
        </w:tabs>
        <w:ind w:right="945" w:hanging="2160"/>
      </w:pPr>
      <w:r>
        <w:rPr>
          <w:b/>
        </w:rPr>
        <w:t>Pets:</w:t>
      </w:r>
      <w:r>
        <w:rPr>
          <w:b/>
        </w:rPr>
        <w:tab/>
      </w:r>
      <w:r>
        <w:t xml:space="preserve">Should a member </w:t>
      </w:r>
      <w:r w:rsidR="003E3E8B">
        <w:t xml:space="preserve">(or visitor) </w:t>
      </w:r>
      <w:r>
        <w:t>decide to take their dog to any club trip or rally the member is asked to be mindful of the following</w:t>
      </w:r>
      <w:r>
        <w:rPr>
          <w:spacing w:val="-17"/>
        </w:rPr>
        <w:t xml:space="preserve"> </w:t>
      </w:r>
      <w:r>
        <w:t>requests.</w:t>
      </w:r>
      <w:r>
        <w:rPr>
          <w:spacing w:val="-2"/>
        </w:rPr>
        <w:t xml:space="preserve">       </w:t>
      </w:r>
      <w:r>
        <w:rPr>
          <w:spacing w:val="1"/>
        </w:rPr>
        <w:t xml:space="preserve"> </w:t>
      </w:r>
      <w:r>
        <w:rPr>
          <w:spacing w:val="-2"/>
        </w:rPr>
        <w:t xml:space="preserve">  </w:t>
      </w:r>
      <w:r>
        <w:rPr>
          <w:spacing w:val="1"/>
        </w:rPr>
        <w:t xml:space="preserve"> </w:t>
      </w:r>
      <w:r>
        <w:rPr>
          <w:spacing w:val="-2"/>
        </w:rPr>
        <w:t xml:space="preserve">   </w:t>
      </w:r>
    </w:p>
    <w:p w14:paraId="2A802F39" w14:textId="77777777" w:rsidR="00D53CAE" w:rsidRDefault="00D53CAE">
      <w:pPr>
        <w:pStyle w:val="BodyText"/>
        <w:spacing w:before="1"/>
        <w:ind w:left="0"/>
        <w:rPr>
          <w:sz w:val="20"/>
        </w:rPr>
      </w:pPr>
    </w:p>
    <w:p w14:paraId="12A059E1" w14:textId="3C8DEA2C" w:rsidR="00D53CAE" w:rsidRDefault="003E3E8B">
      <w:pPr>
        <w:ind w:left="2260" w:right="857"/>
        <w:rPr>
          <w:rFonts w:ascii="Arial" w:hAnsi="Arial"/>
          <w:sz w:val="20"/>
        </w:rPr>
      </w:pPr>
      <w:r>
        <w:rPr>
          <w:rFonts w:ascii="Arial" w:hAnsi="Arial"/>
          <w:sz w:val="20"/>
        </w:rPr>
        <w:t>Members and visitors who are p</w:t>
      </w:r>
      <w:r w:rsidR="00056C49">
        <w:rPr>
          <w:rFonts w:ascii="Arial" w:hAnsi="Arial"/>
          <w:sz w:val="20"/>
        </w:rPr>
        <w:t xml:space="preserve">et owners are requested to ensure pets do not attend </w:t>
      </w:r>
      <w:r>
        <w:rPr>
          <w:rFonts w:ascii="Arial" w:hAnsi="Arial"/>
          <w:sz w:val="20"/>
        </w:rPr>
        <w:t>any</w:t>
      </w:r>
      <w:r w:rsidR="00056C49">
        <w:rPr>
          <w:rFonts w:ascii="Arial" w:hAnsi="Arial"/>
          <w:sz w:val="20"/>
        </w:rPr>
        <w:t xml:space="preserve"> circle where food, snacks and drinks are being passed around or being handled. Owners are also requested to ensure that pets on leads or without leads do not move amongst</w:t>
      </w:r>
      <w:r>
        <w:rPr>
          <w:rFonts w:ascii="Arial" w:hAnsi="Arial"/>
          <w:sz w:val="20"/>
        </w:rPr>
        <w:t>,</w:t>
      </w:r>
      <w:r w:rsidR="00056C49">
        <w:rPr>
          <w:rFonts w:ascii="Arial" w:hAnsi="Arial"/>
          <w:sz w:val="20"/>
        </w:rPr>
        <w:t xml:space="preserve"> or lay</w:t>
      </w:r>
      <w:r>
        <w:rPr>
          <w:rFonts w:ascii="Arial" w:hAnsi="Arial"/>
          <w:sz w:val="20"/>
        </w:rPr>
        <w:t>,</w:t>
      </w:r>
      <w:r w:rsidR="00056C49">
        <w:rPr>
          <w:rFonts w:ascii="Arial" w:hAnsi="Arial"/>
          <w:sz w:val="20"/>
        </w:rPr>
        <w:t xml:space="preserve"> or sleep</w:t>
      </w:r>
      <w:r>
        <w:rPr>
          <w:rFonts w:ascii="Arial" w:hAnsi="Arial"/>
          <w:sz w:val="20"/>
        </w:rPr>
        <w:t>,</w:t>
      </w:r>
      <w:r w:rsidR="00056C49">
        <w:rPr>
          <w:rFonts w:ascii="Arial" w:hAnsi="Arial"/>
          <w:sz w:val="20"/>
        </w:rPr>
        <w:t xml:space="preserve"> in among</w:t>
      </w:r>
      <w:r>
        <w:rPr>
          <w:rFonts w:ascii="Arial" w:hAnsi="Arial"/>
          <w:sz w:val="20"/>
        </w:rPr>
        <w:t>st</w:t>
      </w:r>
      <w:r w:rsidR="00056C49">
        <w:rPr>
          <w:rFonts w:ascii="Arial" w:hAnsi="Arial"/>
          <w:sz w:val="20"/>
        </w:rPr>
        <w:t xml:space="preserve"> a group of assembled club members. </w:t>
      </w:r>
      <w:r w:rsidR="00056C49">
        <w:rPr>
          <w:rFonts w:ascii="Arial" w:hAnsi="Arial"/>
          <w:spacing w:val="4"/>
          <w:sz w:val="20"/>
        </w:rPr>
        <w:t xml:space="preserve">We </w:t>
      </w:r>
      <w:r w:rsidR="00056C49">
        <w:rPr>
          <w:rFonts w:ascii="Arial" w:hAnsi="Arial"/>
          <w:sz w:val="20"/>
        </w:rPr>
        <w:t xml:space="preserve">need to ensure members do not trip or fall </w:t>
      </w:r>
      <w:proofErr w:type="gramStart"/>
      <w:r w:rsidR="00056C49">
        <w:rPr>
          <w:rFonts w:ascii="Arial" w:hAnsi="Arial"/>
          <w:sz w:val="20"/>
        </w:rPr>
        <w:t>over sleeping</w:t>
      </w:r>
      <w:proofErr w:type="gramEnd"/>
      <w:r w:rsidR="00056C49">
        <w:rPr>
          <w:rFonts w:ascii="Arial" w:hAnsi="Arial"/>
          <w:sz w:val="20"/>
        </w:rPr>
        <w:t xml:space="preserve"> pets or leads; </w:t>
      </w:r>
      <w:r w:rsidR="00056C49">
        <w:rPr>
          <w:rFonts w:ascii="Arial" w:hAnsi="Arial"/>
          <w:b/>
          <w:sz w:val="20"/>
        </w:rPr>
        <w:t xml:space="preserve">these are both O.H. &amp; S issues. </w:t>
      </w:r>
      <w:r w:rsidR="00056C49">
        <w:rPr>
          <w:rFonts w:ascii="Arial" w:hAnsi="Arial"/>
          <w:sz w:val="20"/>
        </w:rPr>
        <w:t>This advice will be printed in the club</w:t>
      </w:r>
      <w:r>
        <w:rPr>
          <w:rFonts w:ascii="Arial" w:hAnsi="Arial"/>
          <w:sz w:val="20"/>
        </w:rPr>
        <w:t>’</w:t>
      </w:r>
      <w:r w:rsidR="00056C49">
        <w:rPr>
          <w:rFonts w:ascii="Arial" w:hAnsi="Arial"/>
          <w:sz w:val="20"/>
        </w:rPr>
        <w:t xml:space="preserve">s newsletter periodically. Pet owners are personally responsible for any (and all) personal injuries and / or property damage or losses as a result of any actions caused by their pet. Pet owners must control their pet </w:t>
      </w:r>
      <w:proofErr w:type="gramStart"/>
      <w:r w:rsidR="00056C49">
        <w:rPr>
          <w:rFonts w:ascii="Arial" w:hAnsi="Arial"/>
          <w:sz w:val="20"/>
        </w:rPr>
        <w:t>with regard to</w:t>
      </w:r>
      <w:proofErr w:type="gramEnd"/>
      <w:r w:rsidR="00056C49">
        <w:rPr>
          <w:rFonts w:ascii="Arial" w:hAnsi="Arial"/>
          <w:sz w:val="20"/>
        </w:rPr>
        <w:t xml:space="preserve"> noise (barking), any form of disruptive and / or aggressive</w:t>
      </w:r>
      <w:r w:rsidR="00056C49">
        <w:rPr>
          <w:rFonts w:ascii="Arial" w:hAnsi="Arial"/>
          <w:spacing w:val="-24"/>
          <w:sz w:val="20"/>
        </w:rPr>
        <w:t xml:space="preserve"> </w:t>
      </w:r>
      <w:r w:rsidR="00056C49">
        <w:rPr>
          <w:rFonts w:ascii="Arial" w:hAnsi="Arial"/>
          <w:sz w:val="20"/>
        </w:rPr>
        <w:t>behavio</w:t>
      </w:r>
      <w:r>
        <w:rPr>
          <w:rFonts w:ascii="Arial" w:hAnsi="Arial"/>
          <w:sz w:val="20"/>
        </w:rPr>
        <w:t>u</w:t>
      </w:r>
      <w:r w:rsidR="00056C49">
        <w:rPr>
          <w:rFonts w:ascii="Arial" w:hAnsi="Arial"/>
          <w:sz w:val="20"/>
        </w:rPr>
        <w:t>r.</w:t>
      </w:r>
    </w:p>
    <w:p w14:paraId="2CA4BABF" w14:textId="77777777" w:rsidR="00D53CAE" w:rsidRDefault="00D53CAE">
      <w:pPr>
        <w:pStyle w:val="BodyText"/>
        <w:ind w:left="0"/>
        <w:rPr>
          <w:rFonts w:ascii="Arial"/>
        </w:rPr>
      </w:pPr>
    </w:p>
    <w:p w14:paraId="469CF918" w14:textId="77777777" w:rsidR="00D53CAE" w:rsidRDefault="00D53CAE">
      <w:pPr>
        <w:pStyle w:val="BodyText"/>
        <w:spacing w:before="7"/>
        <w:ind w:left="0"/>
        <w:rPr>
          <w:rFonts w:ascii="Arial"/>
          <w:sz w:val="21"/>
        </w:rPr>
      </w:pPr>
    </w:p>
    <w:p w14:paraId="0F0CE10B" w14:textId="40B0F666" w:rsidR="00D53CAE" w:rsidRDefault="00056C49">
      <w:pPr>
        <w:pStyle w:val="Heading1"/>
        <w:spacing w:before="0"/>
        <w:ind w:left="0" w:right="884"/>
        <w:jc w:val="right"/>
        <w:rPr>
          <w:b/>
        </w:rPr>
      </w:pPr>
      <w:r>
        <w:t xml:space="preserve">Updated, </w:t>
      </w:r>
      <w:r w:rsidR="003E3E8B">
        <w:t>February 2020</w:t>
      </w:r>
    </w:p>
    <w:sectPr w:rsidR="00D53CAE">
      <w:footerReference w:type="default" r:id="rId11"/>
      <w:pgSz w:w="11910" w:h="16840"/>
      <w:pgMar w:top="1340" w:right="580" w:bottom="960" w:left="1340" w:header="71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4A867" w14:textId="77777777" w:rsidR="00A212B3" w:rsidRDefault="00A212B3">
      <w:r>
        <w:separator/>
      </w:r>
    </w:p>
  </w:endnote>
  <w:endnote w:type="continuationSeparator" w:id="0">
    <w:p w14:paraId="3E420488" w14:textId="77777777" w:rsidR="00A212B3" w:rsidRDefault="00A2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73EF" w14:textId="77777777" w:rsidR="00D53CAE" w:rsidRDefault="00A212B3">
    <w:pPr>
      <w:pStyle w:val="BodyText"/>
      <w:spacing w:line="14" w:lineRule="auto"/>
      <w:ind w:left="0"/>
      <w:rPr>
        <w:sz w:val="20"/>
      </w:rPr>
    </w:pPr>
    <w:r>
      <w:pict w14:anchorId="4E3A7D54">
        <v:shapetype id="_x0000_t202" coordsize="21600,21600" o:spt="202" path="m,l,21600r21600,l21600,xe">
          <v:stroke joinstyle="miter"/>
          <v:path gradientshapeok="t" o:connecttype="rect"/>
        </v:shapetype>
        <v:shape id="_x0000_s2050" type="#_x0000_t202" style="position:absolute;margin-left:293.05pt;margin-top:791.9pt;width:8pt;height:15.3pt;z-index:-3952;mso-position-horizontal-relative:page;mso-position-vertical-relative:page" filled="f" stroked="f">
          <v:textbox inset="0,0,0,0">
            <w:txbxContent>
              <w:p w14:paraId="727287D0" w14:textId="77777777" w:rsidR="00D53CAE" w:rsidRDefault="00056C49">
                <w:pPr>
                  <w:spacing w:before="10"/>
                  <w:ind w:left="20"/>
                  <w:rPr>
                    <w:rFonts w:ascii="Times New Roman"/>
                    <w:sz w:val="24"/>
                  </w:rPr>
                </w:pPr>
                <w:r>
                  <w:rPr>
                    <w:rFonts w:ascii="Times New Roman"/>
                    <w:sz w:val="24"/>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3761" w14:textId="77777777" w:rsidR="00D53CAE" w:rsidRDefault="00A212B3">
    <w:pPr>
      <w:pStyle w:val="BodyText"/>
      <w:spacing w:line="14" w:lineRule="auto"/>
      <w:ind w:left="0"/>
      <w:rPr>
        <w:sz w:val="20"/>
      </w:rPr>
    </w:pPr>
    <w:r>
      <w:pict w14:anchorId="34E6CF8A">
        <v:shapetype id="_x0000_t202" coordsize="21600,21600" o:spt="202" path="m,l,21600r21600,l21600,xe">
          <v:stroke joinstyle="miter"/>
          <v:path gradientshapeok="t" o:connecttype="rect"/>
        </v:shapetype>
        <v:shape id="_x0000_s2049" type="#_x0000_t202" style="position:absolute;margin-left:293.05pt;margin-top:791.9pt;width:8pt;height:15.3pt;z-index:-3928;mso-position-horizontal-relative:page;mso-position-vertical-relative:page" filled="f" stroked="f">
          <v:textbox inset="0,0,0,0">
            <w:txbxContent>
              <w:p w14:paraId="2937C582" w14:textId="77777777" w:rsidR="00D53CAE" w:rsidRDefault="00056C49">
                <w:pPr>
                  <w:spacing w:before="10"/>
                  <w:ind w:left="20"/>
                  <w:rPr>
                    <w:rFonts w:ascii="Times New Roman"/>
                    <w:sz w:val="24"/>
                  </w:rPr>
                </w:pPr>
                <w:r>
                  <w:rPr>
                    <w:rFonts w:ascii="Times New Roman"/>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81FBF" w14:textId="77777777" w:rsidR="00A212B3" w:rsidRDefault="00A212B3">
      <w:r>
        <w:separator/>
      </w:r>
    </w:p>
  </w:footnote>
  <w:footnote w:type="continuationSeparator" w:id="0">
    <w:p w14:paraId="22875664" w14:textId="77777777" w:rsidR="00A212B3" w:rsidRDefault="00A2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A3FE" w14:textId="77777777" w:rsidR="00D53CAE" w:rsidRDefault="00A212B3">
    <w:pPr>
      <w:pStyle w:val="BodyText"/>
      <w:spacing w:line="14" w:lineRule="auto"/>
      <w:ind w:left="0"/>
      <w:rPr>
        <w:sz w:val="20"/>
      </w:rPr>
    </w:pPr>
    <w:r>
      <w:pict w14:anchorId="1312AB18">
        <v:shapetype id="_x0000_t202" coordsize="21600,21600" o:spt="202" path="m,l,21600r21600,l21600,xe">
          <v:stroke joinstyle="miter"/>
          <v:path gradientshapeok="t" o:connecttype="rect"/>
        </v:shapetype>
        <v:shape id="_x0000_s2051" type="#_x0000_t202" style="position:absolute;margin-left:514.1pt;margin-top:34.5pt;width:10pt;height:15.3pt;z-index:-3976;mso-position-horizontal-relative:page;mso-position-vertical-relative:page" filled="f" stroked="f">
          <v:textbox inset="0,0,0,0">
            <w:txbxContent>
              <w:p w14:paraId="15B4BAAD" w14:textId="77777777" w:rsidR="00D53CAE" w:rsidRDefault="00056C49">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5BE"/>
    <w:multiLevelType w:val="hybridMultilevel"/>
    <w:tmpl w:val="95EADE0E"/>
    <w:lvl w:ilvl="0" w:tplc="559EFB86">
      <w:start w:val="1"/>
      <w:numFmt w:val="decimal"/>
      <w:lvlText w:val="%1."/>
      <w:lvlJc w:val="left"/>
      <w:pPr>
        <w:ind w:left="2832" w:hanging="392"/>
        <w:jc w:val="left"/>
      </w:pPr>
      <w:rPr>
        <w:rFonts w:ascii="Microsoft Sans Serif" w:eastAsia="Microsoft Sans Serif" w:hAnsi="Microsoft Sans Serif" w:cs="Microsoft Sans Serif" w:hint="default"/>
        <w:spacing w:val="-1"/>
        <w:w w:val="100"/>
        <w:sz w:val="22"/>
        <w:szCs w:val="22"/>
        <w:lang w:val="en-AU" w:eastAsia="en-AU" w:bidi="en-AU"/>
      </w:rPr>
    </w:lvl>
    <w:lvl w:ilvl="1" w:tplc="D3285B88">
      <w:numFmt w:val="bullet"/>
      <w:lvlText w:val="•"/>
      <w:lvlJc w:val="left"/>
      <w:pPr>
        <w:ind w:left="3554" w:hanging="392"/>
      </w:pPr>
      <w:rPr>
        <w:rFonts w:hint="default"/>
        <w:lang w:val="en-AU" w:eastAsia="en-AU" w:bidi="en-AU"/>
      </w:rPr>
    </w:lvl>
    <w:lvl w:ilvl="2" w:tplc="046E37C2">
      <w:numFmt w:val="bullet"/>
      <w:lvlText w:val="•"/>
      <w:lvlJc w:val="left"/>
      <w:pPr>
        <w:ind w:left="4269" w:hanging="392"/>
      </w:pPr>
      <w:rPr>
        <w:rFonts w:hint="default"/>
        <w:lang w:val="en-AU" w:eastAsia="en-AU" w:bidi="en-AU"/>
      </w:rPr>
    </w:lvl>
    <w:lvl w:ilvl="3" w:tplc="8A767184">
      <w:numFmt w:val="bullet"/>
      <w:lvlText w:val="•"/>
      <w:lvlJc w:val="left"/>
      <w:pPr>
        <w:ind w:left="4983" w:hanging="392"/>
      </w:pPr>
      <w:rPr>
        <w:rFonts w:hint="default"/>
        <w:lang w:val="en-AU" w:eastAsia="en-AU" w:bidi="en-AU"/>
      </w:rPr>
    </w:lvl>
    <w:lvl w:ilvl="4" w:tplc="42B44540">
      <w:numFmt w:val="bullet"/>
      <w:lvlText w:val="•"/>
      <w:lvlJc w:val="left"/>
      <w:pPr>
        <w:ind w:left="5698" w:hanging="392"/>
      </w:pPr>
      <w:rPr>
        <w:rFonts w:hint="default"/>
        <w:lang w:val="en-AU" w:eastAsia="en-AU" w:bidi="en-AU"/>
      </w:rPr>
    </w:lvl>
    <w:lvl w:ilvl="5" w:tplc="290E4EBA">
      <w:numFmt w:val="bullet"/>
      <w:lvlText w:val="•"/>
      <w:lvlJc w:val="left"/>
      <w:pPr>
        <w:ind w:left="6413" w:hanging="392"/>
      </w:pPr>
      <w:rPr>
        <w:rFonts w:hint="default"/>
        <w:lang w:val="en-AU" w:eastAsia="en-AU" w:bidi="en-AU"/>
      </w:rPr>
    </w:lvl>
    <w:lvl w:ilvl="6" w:tplc="BC1C120A">
      <w:numFmt w:val="bullet"/>
      <w:lvlText w:val="•"/>
      <w:lvlJc w:val="left"/>
      <w:pPr>
        <w:ind w:left="7127" w:hanging="392"/>
      </w:pPr>
      <w:rPr>
        <w:rFonts w:hint="default"/>
        <w:lang w:val="en-AU" w:eastAsia="en-AU" w:bidi="en-AU"/>
      </w:rPr>
    </w:lvl>
    <w:lvl w:ilvl="7" w:tplc="5EDC9870">
      <w:numFmt w:val="bullet"/>
      <w:lvlText w:val="•"/>
      <w:lvlJc w:val="left"/>
      <w:pPr>
        <w:ind w:left="7842" w:hanging="392"/>
      </w:pPr>
      <w:rPr>
        <w:rFonts w:hint="default"/>
        <w:lang w:val="en-AU" w:eastAsia="en-AU" w:bidi="en-AU"/>
      </w:rPr>
    </w:lvl>
    <w:lvl w:ilvl="8" w:tplc="937ED422">
      <w:numFmt w:val="bullet"/>
      <w:lvlText w:val="•"/>
      <w:lvlJc w:val="left"/>
      <w:pPr>
        <w:ind w:left="8557" w:hanging="392"/>
      </w:pPr>
      <w:rPr>
        <w:rFonts w:hint="default"/>
        <w:lang w:val="en-AU" w:eastAsia="en-AU" w:bidi="en-AU"/>
      </w:rPr>
    </w:lvl>
  </w:abstractNum>
  <w:abstractNum w:abstractNumId="1" w15:restartNumberingAfterBreak="0">
    <w:nsid w:val="5A7E67C2"/>
    <w:multiLevelType w:val="hybridMultilevel"/>
    <w:tmpl w:val="BB04F848"/>
    <w:lvl w:ilvl="0" w:tplc="9BAA30E8">
      <w:start w:val="1"/>
      <w:numFmt w:val="decimal"/>
      <w:lvlText w:val="%1."/>
      <w:lvlJc w:val="left"/>
      <w:pPr>
        <w:ind w:left="2841" w:hanging="361"/>
        <w:jc w:val="left"/>
      </w:pPr>
      <w:rPr>
        <w:rFonts w:ascii="Microsoft Sans Serif" w:eastAsia="Microsoft Sans Serif" w:hAnsi="Microsoft Sans Serif" w:cs="Microsoft Sans Serif" w:hint="default"/>
        <w:spacing w:val="-1"/>
        <w:w w:val="100"/>
        <w:sz w:val="22"/>
        <w:szCs w:val="22"/>
        <w:lang w:val="en-AU" w:eastAsia="en-AU" w:bidi="en-AU"/>
      </w:rPr>
    </w:lvl>
    <w:lvl w:ilvl="1" w:tplc="A39C487A">
      <w:numFmt w:val="bullet"/>
      <w:lvlText w:val="•"/>
      <w:lvlJc w:val="left"/>
      <w:pPr>
        <w:ind w:left="3554" w:hanging="361"/>
      </w:pPr>
      <w:rPr>
        <w:rFonts w:hint="default"/>
        <w:lang w:val="en-AU" w:eastAsia="en-AU" w:bidi="en-AU"/>
      </w:rPr>
    </w:lvl>
    <w:lvl w:ilvl="2" w:tplc="D1867DA6">
      <w:numFmt w:val="bullet"/>
      <w:lvlText w:val="•"/>
      <w:lvlJc w:val="left"/>
      <w:pPr>
        <w:ind w:left="4269" w:hanging="361"/>
      </w:pPr>
      <w:rPr>
        <w:rFonts w:hint="default"/>
        <w:lang w:val="en-AU" w:eastAsia="en-AU" w:bidi="en-AU"/>
      </w:rPr>
    </w:lvl>
    <w:lvl w:ilvl="3" w:tplc="D3C85376">
      <w:numFmt w:val="bullet"/>
      <w:lvlText w:val="•"/>
      <w:lvlJc w:val="left"/>
      <w:pPr>
        <w:ind w:left="4983" w:hanging="361"/>
      </w:pPr>
      <w:rPr>
        <w:rFonts w:hint="default"/>
        <w:lang w:val="en-AU" w:eastAsia="en-AU" w:bidi="en-AU"/>
      </w:rPr>
    </w:lvl>
    <w:lvl w:ilvl="4" w:tplc="6502617C">
      <w:numFmt w:val="bullet"/>
      <w:lvlText w:val="•"/>
      <w:lvlJc w:val="left"/>
      <w:pPr>
        <w:ind w:left="5698" w:hanging="361"/>
      </w:pPr>
      <w:rPr>
        <w:rFonts w:hint="default"/>
        <w:lang w:val="en-AU" w:eastAsia="en-AU" w:bidi="en-AU"/>
      </w:rPr>
    </w:lvl>
    <w:lvl w:ilvl="5" w:tplc="6B46C5A4">
      <w:numFmt w:val="bullet"/>
      <w:lvlText w:val="•"/>
      <w:lvlJc w:val="left"/>
      <w:pPr>
        <w:ind w:left="6413" w:hanging="361"/>
      </w:pPr>
      <w:rPr>
        <w:rFonts w:hint="default"/>
        <w:lang w:val="en-AU" w:eastAsia="en-AU" w:bidi="en-AU"/>
      </w:rPr>
    </w:lvl>
    <w:lvl w:ilvl="6" w:tplc="D9FC1E40">
      <w:numFmt w:val="bullet"/>
      <w:lvlText w:val="•"/>
      <w:lvlJc w:val="left"/>
      <w:pPr>
        <w:ind w:left="7127" w:hanging="361"/>
      </w:pPr>
      <w:rPr>
        <w:rFonts w:hint="default"/>
        <w:lang w:val="en-AU" w:eastAsia="en-AU" w:bidi="en-AU"/>
      </w:rPr>
    </w:lvl>
    <w:lvl w:ilvl="7" w:tplc="08026E16">
      <w:numFmt w:val="bullet"/>
      <w:lvlText w:val="•"/>
      <w:lvlJc w:val="left"/>
      <w:pPr>
        <w:ind w:left="7842" w:hanging="361"/>
      </w:pPr>
      <w:rPr>
        <w:rFonts w:hint="default"/>
        <w:lang w:val="en-AU" w:eastAsia="en-AU" w:bidi="en-AU"/>
      </w:rPr>
    </w:lvl>
    <w:lvl w:ilvl="8" w:tplc="AA482B44">
      <w:numFmt w:val="bullet"/>
      <w:lvlText w:val="•"/>
      <w:lvlJc w:val="left"/>
      <w:pPr>
        <w:ind w:left="8557" w:hanging="361"/>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53CAE"/>
    <w:rsid w:val="00056C49"/>
    <w:rsid w:val="003205B6"/>
    <w:rsid w:val="003E3E8B"/>
    <w:rsid w:val="00A212B3"/>
    <w:rsid w:val="00D53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93DBD4"/>
  <w15:docId w15:val="{E9179ED3-EDB5-4022-9508-94341956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en-AU" w:eastAsia="en-AU" w:bidi="en-AU"/>
    </w:rPr>
  </w:style>
  <w:style w:type="paragraph" w:styleId="Heading1">
    <w:name w:val="heading 1"/>
    <w:basedOn w:val="Normal"/>
    <w:uiPriority w:val="9"/>
    <w:qFormat/>
    <w:pPr>
      <w:spacing w:before="10"/>
      <w:ind w:left="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pPr>
  </w:style>
  <w:style w:type="paragraph" w:styleId="ListParagraph">
    <w:name w:val="List Paragraph"/>
    <w:basedOn w:val="Normal"/>
    <w:uiPriority w:val="1"/>
    <w:qFormat/>
    <w:pPr>
      <w:ind w:left="2832" w:hanging="39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Arrangement</dc:title>
  <dc:creator>user</dc:creator>
  <cp:lastModifiedBy>Lorraine</cp:lastModifiedBy>
  <cp:revision>2</cp:revision>
  <cp:lastPrinted>2020-02-19T09:16:00Z</cp:lastPrinted>
  <dcterms:created xsi:type="dcterms:W3CDTF">2020-02-19T09:22:00Z</dcterms:created>
  <dcterms:modified xsi:type="dcterms:W3CDTF">2020-02-19T09:22:00Z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Microsoft® Office Word 2007</vt:lpwstr>
  </property>
  <property fmtid="{D5CDD505-2E9C-101B-9397-08002B2CF9AE}" pid="4" name="LastSaved">
    <vt:filetime>2019-11-24T00:00:00Z</vt:filetime>
  </property>
</Properties>
</file>